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4475" w14:textId="77777777" w:rsidR="00DB248F" w:rsidRPr="00567B31" w:rsidRDefault="00DB248F" w:rsidP="00DB248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Załącznik Nr 6</w:t>
      </w:r>
    </w:p>
    <w:p w14:paraId="7B2D2BEB" w14:textId="77777777" w:rsidR="00DB248F" w:rsidRDefault="00DB248F" w:rsidP="00DB248F">
      <w:pPr>
        <w:spacing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67B31">
        <w:rPr>
          <w:rFonts w:ascii="Times New Roman" w:hAnsi="Times New Roman" w:cs="Times New Roman"/>
          <w:bCs/>
          <w:sz w:val="16"/>
          <w:szCs w:val="16"/>
        </w:rPr>
        <w:t>do procedury zgłoszeń zewnętrznych</w:t>
      </w:r>
    </w:p>
    <w:p w14:paraId="0EFADA66" w14:textId="77777777" w:rsidR="00DB248F" w:rsidRPr="007141B3" w:rsidRDefault="00DB248F" w:rsidP="00DB248F">
      <w:pPr>
        <w:spacing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489930A1" w14:textId="77777777" w:rsidR="00DB248F" w:rsidRPr="00342381" w:rsidRDefault="00DB248F" w:rsidP="00DB248F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REJESTR ZGŁ</w:t>
      </w:r>
      <w:r w:rsidRPr="0034238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S</w:t>
      </w:r>
      <w:r w:rsidRPr="00342381">
        <w:rPr>
          <w:rFonts w:ascii="Times New Roman" w:hAnsi="Times New Roman"/>
          <w:b/>
          <w:sz w:val="24"/>
          <w:szCs w:val="24"/>
        </w:rPr>
        <w:t>ZEŃ ZEWNĘTRZNYCH</w:t>
      </w:r>
    </w:p>
    <w:p w14:paraId="37EB6575" w14:textId="77777777" w:rsidR="00DB248F" w:rsidRPr="00342381" w:rsidRDefault="00DB248F" w:rsidP="00DB248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B248F" w:rsidRPr="000D12FF" w14:paraId="3B8417DA" w14:textId="77777777" w:rsidTr="00B057DD">
        <w:tc>
          <w:tcPr>
            <w:tcW w:w="3085" w:type="dxa"/>
            <w:shd w:val="clear" w:color="auto" w:fill="auto"/>
          </w:tcPr>
          <w:p w14:paraId="5CA01298" w14:textId="77777777" w:rsidR="00DB248F" w:rsidRPr="000D12FF" w:rsidRDefault="00DB248F" w:rsidP="00B057DD">
            <w:pPr>
              <w:spacing w:before="100" w:beforeAutospacing="1" w:after="100" w:afterAutospacing="1" w:line="240" w:lineRule="auto"/>
              <w:ind w:right="-8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Numer zgłoszenia</w:t>
            </w:r>
          </w:p>
        </w:tc>
        <w:tc>
          <w:tcPr>
            <w:tcW w:w="6095" w:type="dxa"/>
            <w:shd w:val="clear" w:color="auto" w:fill="auto"/>
          </w:tcPr>
          <w:p w14:paraId="03F629F0" w14:textId="77777777" w:rsidR="00DB248F" w:rsidRDefault="00DB248F" w:rsidP="00B057DD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………/……../……….  </w:t>
            </w:r>
          </w:p>
          <w:p w14:paraId="15B39210" w14:textId="77777777" w:rsidR="00DB248F" w:rsidRPr="005926C7" w:rsidRDefault="00DB248F" w:rsidP="00B05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(np. 1/2024/J.S</w:t>
            </w:r>
            <w:r w:rsidRPr="005926C7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24F73A4B" w14:textId="77777777" w:rsidR="00DB248F" w:rsidRPr="000D12FF" w:rsidRDefault="00DB248F" w:rsidP="00B057D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DB248F" w:rsidRPr="000D12FF" w14:paraId="2E6D2A65" w14:textId="77777777" w:rsidTr="00B057DD">
        <w:tc>
          <w:tcPr>
            <w:tcW w:w="3085" w:type="dxa"/>
            <w:shd w:val="clear" w:color="auto" w:fill="auto"/>
          </w:tcPr>
          <w:p w14:paraId="5593E068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Przedmiot naruszenia prawa</w:t>
            </w:r>
          </w:p>
        </w:tc>
        <w:tc>
          <w:tcPr>
            <w:tcW w:w="6095" w:type="dxa"/>
            <w:shd w:val="clear" w:color="auto" w:fill="auto"/>
          </w:tcPr>
          <w:p w14:paraId="2514EA4C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28E647DF" w14:textId="77777777" w:rsidTr="00B057DD">
        <w:tc>
          <w:tcPr>
            <w:tcW w:w="3085" w:type="dxa"/>
            <w:shd w:val="clear" w:color="auto" w:fill="auto"/>
          </w:tcPr>
          <w:p w14:paraId="2D0034CB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Dane osobowe zgłaszającego/sygnalisty, niezbędne do identyfikacji tej osoby.</w:t>
            </w:r>
          </w:p>
        </w:tc>
        <w:tc>
          <w:tcPr>
            <w:tcW w:w="6095" w:type="dxa"/>
            <w:shd w:val="clear" w:color="auto" w:fill="auto"/>
          </w:tcPr>
          <w:p w14:paraId="7BF609E3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674A28F6" w14:textId="77777777" w:rsidTr="00B057DD">
        <w:tc>
          <w:tcPr>
            <w:tcW w:w="3085" w:type="dxa"/>
            <w:shd w:val="clear" w:color="auto" w:fill="auto"/>
          </w:tcPr>
          <w:p w14:paraId="255FF9F9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Dane osobowe osoby, której dot. zgłoszenie niezbędne do identyfikacji tej osoby.</w:t>
            </w:r>
          </w:p>
        </w:tc>
        <w:tc>
          <w:tcPr>
            <w:tcW w:w="6095" w:type="dxa"/>
            <w:shd w:val="clear" w:color="auto" w:fill="auto"/>
          </w:tcPr>
          <w:p w14:paraId="6E0595A1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7CBCD308" w14:textId="77777777" w:rsidTr="00B057DD">
        <w:tc>
          <w:tcPr>
            <w:tcW w:w="3085" w:type="dxa"/>
            <w:shd w:val="clear" w:color="auto" w:fill="auto"/>
          </w:tcPr>
          <w:p w14:paraId="23125FBA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Data dokonania zgłoszenia</w:t>
            </w:r>
          </w:p>
        </w:tc>
        <w:tc>
          <w:tcPr>
            <w:tcW w:w="6095" w:type="dxa"/>
            <w:shd w:val="clear" w:color="auto" w:fill="auto"/>
          </w:tcPr>
          <w:p w14:paraId="12EF2DCD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64149248" w14:textId="77777777" w:rsidTr="00B057DD">
        <w:tc>
          <w:tcPr>
            <w:tcW w:w="3085" w:type="dxa"/>
            <w:shd w:val="clear" w:color="auto" w:fill="auto"/>
          </w:tcPr>
          <w:p w14:paraId="72F8D7A2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Informacja o podjętych działaniach następczych</w:t>
            </w:r>
          </w:p>
        </w:tc>
        <w:tc>
          <w:tcPr>
            <w:tcW w:w="6095" w:type="dxa"/>
            <w:shd w:val="clear" w:color="auto" w:fill="auto"/>
          </w:tcPr>
          <w:p w14:paraId="4F755A43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2451CFF5" w14:textId="77777777" w:rsidTr="00B057DD">
        <w:tc>
          <w:tcPr>
            <w:tcW w:w="3085" w:type="dxa"/>
            <w:shd w:val="clear" w:color="auto" w:fill="auto"/>
          </w:tcPr>
          <w:p w14:paraId="043CBB1D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 xml:space="preserve">Informacja o wydaniu zaświadczenia, o którym mowa w art. 38 </w:t>
            </w:r>
            <w:r w:rsidRPr="000D12FF">
              <w:rPr>
                <w:rFonts w:ascii="Times New Roman" w:hAnsi="Times New Roman"/>
                <w:b/>
                <w:i/>
              </w:rPr>
              <w:t>ustawy.</w:t>
            </w:r>
          </w:p>
        </w:tc>
        <w:tc>
          <w:tcPr>
            <w:tcW w:w="6095" w:type="dxa"/>
            <w:shd w:val="clear" w:color="auto" w:fill="auto"/>
          </w:tcPr>
          <w:p w14:paraId="28E2EAAE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598A0ADB" w14:textId="77777777" w:rsidTr="00B057DD">
        <w:tc>
          <w:tcPr>
            <w:tcW w:w="3085" w:type="dxa"/>
            <w:shd w:val="clear" w:color="auto" w:fill="auto"/>
          </w:tcPr>
          <w:p w14:paraId="71A3AD10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Data zakończenia sprawy</w:t>
            </w:r>
          </w:p>
        </w:tc>
        <w:tc>
          <w:tcPr>
            <w:tcW w:w="6095" w:type="dxa"/>
            <w:shd w:val="clear" w:color="auto" w:fill="auto"/>
          </w:tcPr>
          <w:p w14:paraId="2F332E75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57C410D2" w14:textId="77777777" w:rsidTr="00B057DD">
        <w:tc>
          <w:tcPr>
            <w:tcW w:w="3085" w:type="dxa"/>
            <w:shd w:val="clear" w:color="auto" w:fill="auto"/>
          </w:tcPr>
          <w:p w14:paraId="1FCF50EC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 xml:space="preserve">Informacje o niepodejmowaniu dalszych działań w przypadku, o którym mowa w art. 40 ust. 2 </w:t>
            </w:r>
            <w:r w:rsidRPr="000D12FF">
              <w:rPr>
                <w:rFonts w:ascii="Times New Roman" w:hAnsi="Times New Roman"/>
                <w:b/>
                <w:i/>
              </w:rPr>
              <w:t>ustawy.</w:t>
            </w:r>
          </w:p>
        </w:tc>
        <w:tc>
          <w:tcPr>
            <w:tcW w:w="6095" w:type="dxa"/>
            <w:shd w:val="clear" w:color="auto" w:fill="auto"/>
          </w:tcPr>
          <w:p w14:paraId="6F602DA5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DB248F" w:rsidRPr="000D12FF" w14:paraId="5937CD09" w14:textId="77777777" w:rsidTr="00B057DD">
        <w:tc>
          <w:tcPr>
            <w:tcW w:w="3085" w:type="dxa"/>
            <w:shd w:val="clear" w:color="auto" w:fill="auto"/>
          </w:tcPr>
          <w:p w14:paraId="17C62820" w14:textId="77777777" w:rsidR="00DB248F" w:rsidRPr="000D12FF" w:rsidRDefault="00DB248F" w:rsidP="00B057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D12FF">
              <w:rPr>
                <w:rFonts w:ascii="Times New Roman" w:hAnsi="Times New Roman"/>
                <w:b/>
              </w:rPr>
              <w:t>Szacunkowa szkoda majątkowa, jeżeli została stwierdzona, oraz kwoty odzyskane w wyniku postępowań dot. naruszeń prawa będących przedmiotem zgłoszenia</w:t>
            </w:r>
          </w:p>
        </w:tc>
        <w:tc>
          <w:tcPr>
            <w:tcW w:w="6095" w:type="dxa"/>
            <w:shd w:val="clear" w:color="auto" w:fill="auto"/>
          </w:tcPr>
          <w:p w14:paraId="27FE1351" w14:textId="77777777" w:rsidR="00DB248F" w:rsidRPr="000D12FF" w:rsidRDefault="00DB248F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</w:tbl>
    <w:p w14:paraId="4CC1BE77" w14:textId="77777777" w:rsidR="00DB248F" w:rsidRDefault="00DB248F" w:rsidP="00DB248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3FB4C029" w14:textId="77777777" w:rsidR="00DB248F" w:rsidRDefault="00DB248F" w:rsidP="00DB248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43CB213" w14:textId="77777777" w:rsidR="00DB248F" w:rsidRDefault="00DB248F" w:rsidP="00DB24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31A74D8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F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48F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FCA4"/>
  <w15:chartTrackingRefBased/>
  <w15:docId w15:val="{40497B10-6D1C-4726-97AA-67531DF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48F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2024-12-20T09:57:00Z</dcterms:created>
  <dcterms:modified xsi:type="dcterms:W3CDTF">2024-12-20T09:57:00Z</dcterms:modified>
</cp:coreProperties>
</file>