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90E9" w14:textId="77777777" w:rsidR="00207DF6" w:rsidRDefault="00207DF6" w:rsidP="00207DF6">
      <w:pPr>
        <w:spacing w:after="0" w:line="240" w:lineRule="auto"/>
        <w:ind w:left="6095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AB5293">
        <w:rPr>
          <w:rFonts w:ascii="Times New Roman" w:hAnsi="Times New Roman" w:cs="Times New Roman"/>
          <w:sz w:val="16"/>
          <w:szCs w:val="16"/>
        </w:rPr>
        <w:t>Załącznik Nr 2</w:t>
      </w:r>
    </w:p>
    <w:p w14:paraId="09652605" w14:textId="77777777" w:rsidR="00207DF6" w:rsidRPr="00AB5293" w:rsidRDefault="00207DF6" w:rsidP="00207DF6">
      <w:pPr>
        <w:tabs>
          <w:tab w:val="left" w:pos="7088"/>
        </w:tabs>
        <w:spacing w:after="0" w:line="240" w:lineRule="auto"/>
        <w:ind w:left="60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do procedury zgłoszeń zewnętrznych</w:t>
      </w:r>
      <w:r w:rsidRPr="00AB529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704C76" w14:textId="76087836" w:rsidR="00207DF6" w:rsidRPr="002D00C1" w:rsidRDefault="00207DF6" w:rsidP="00207DF6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  <w:color w:val="FF0000"/>
        </w:rPr>
      </w:pPr>
      <w:r w:rsidRPr="002D00C1">
        <w:rPr>
          <w:rFonts w:ascii="Times New Roman" w:hAnsi="Times New Roman" w:cs="Times New Roman"/>
          <w:noProof/>
          <w:color w:val="FF0000"/>
          <w:lang w:eastAsia="pl-PL"/>
        </w:rPr>
        <w:drawing>
          <wp:anchor distT="0" distB="0" distL="114300" distR="114300" simplePos="0" relativeHeight="251660288" behindDoc="1" locked="0" layoutInCell="1" allowOverlap="1" wp14:anchorId="0A9FB4C7" wp14:editId="212726CE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05390663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1F8A6" w14:textId="77777777" w:rsidR="00207DF6" w:rsidRPr="002D00C1" w:rsidRDefault="00207DF6" w:rsidP="00207DF6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  <w:color w:val="FF0000"/>
        </w:rPr>
      </w:pPr>
    </w:p>
    <w:p w14:paraId="331CD178" w14:textId="77777777" w:rsidR="00207DF6" w:rsidRPr="002D00C1" w:rsidRDefault="00207DF6" w:rsidP="00207DF6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  <w:color w:val="FF0000"/>
        </w:rPr>
      </w:pPr>
    </w:p>
    <w:p w14:paraId="739CC846" w14:textId="1E08DAE7" w:rsidR="00207DF6" w:rsidRPr="002D00C1" w:rsidRDefault="00207DF6" w:rsidP="00207DF6">
      <w:pPr>
        <w:tabs>
          <w:tab w:val="left" w:pos="0"/>
          <w:tab w:val="left" w:pos="3828"/>
        </w:tabs>
        <w:spacing w:after="60"/>
        <w:ind w:right="5668"/>
        <w:rPr>
          <w:rFonts w:ascii="Times New Roman" w:hAnsi="Times New Roman" w:cs="Times New Roman"/>
          <w:color w:val="FF0000"/>
        </w:rPr>
      </w:pPr>
      <w:r w:rsidRPr="002D00C1">
        <w:rPr>
          <w:rFonts w:ascii="Times New Roman" w:hAnsi="Times New Roman" w:cs="Times New Roman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6F948" wp14:editId="2EEEE66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0" t="0" r="4445" b="0"/>
                <wp:wrapNone/>
                <wp:docPr id="81725888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60177" w14:textId="77777777" w:rsidR="00207DF6" w:rsidRPr="00421C62" w:rsidRDefault="00207DF6" w:rsidP="00207DF6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  <w:t xml:space="preserve">W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>TOMASZOWIE LUBELSKIM</w:t>
                            </w:r>
                          </w:p>
                          <w:p w14:paraId="36A328EB" w14:textId="77777777" w:rsidR="00207DF6" w:rsidRPr="004751FD" w:rsidRDefault="00207DF6" w:rsidP="00207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6F94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" filled="f" stroked="f">
                <v:textbox>
                  <w:txbxContent>
                    <w:p w14:paraId="56F60177" w14:textId="77777777" w:rsidR="00207DF6" w:rsidRPr="00421C62" w:rsidRDefault="00207DF6" w:rsidP="00207DF6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  <w:t xml:space="preserve">W </w:t>
                      </w:r>
                      <w:r>
                        <w:rPr>
                          <w:rFonts w:ascii="Minion Pro SmBd" w:hAnsi="Minion Pro SmBd"/>
                        </w:rPr>
                        <w:t>TOMASZOWIE LUBELSKIM</w:t>
                      </w:r>
                    </w:p>
                    <w:p w14:paraId="36A328EB" w14:textId="77777777" w:rsidR="00207DF6" w:rsidRPr="004751FD" w:rsidRDefault="00207DF6" w:rsidP="00207DF6"/>
                  </w:txbxContent>
                </v:textbox>
              </v:shape>
            </w:pict>
          </mc:Fallback>
        </mc:AlternateContent>
      </w:r>
    </w:p>
    <w:p w14:paraId="60BC23E8" w14:textId="77777777" w:rsidR="00207DF6" w:rsidRPr="002D00C1" w:rsidRDefault="00207DF6" w:rsidP="00207DF6">
      <w:pPr>
        <w:rPr>
          <w:rFonts w:ascii="Times New Roman" w:eastAsia="Times New Roman" w:hAnsi="Times New Roman" w:cs="Times New Roman"/>
          <w:color w:val="FF0000"/>
        </w:rPr>
      </w:pPr>
    </w:p>
    <w:p w14:paraId="2CBA6C80" w14:textId="77777777" w:rsidR="00207DF6" w:rsidRPr="00557E88" w:rsidRDefault="00207DF6" w:rsidP="00207DF6">
      <w:pPr>
        <w:tabs>
          <w:tab w:val="left" w:pos="0"/>
        </w:tabs>
        <w:rPr>
          <w:rFonts w:ascii="Times New Roman" w:hAnsi="Times New Roman" w:cs="Times New Roman"/>
        </w:rPr>
      </w:pPr>
      <w:r w:rsidRPr="002D00C1">
        <w:rPr>
          <w:rFonts w:ascii="Times New Roman" w:hAnsi="Times New Roman" w:cs="Times New Roman"/>
          <w:color w:val="FF0000"/>
        </w:rPr>
        <w:t xml:space="preserve">                                                              </w:t>
      </w:r>
      <w:r w:rsidRPr="00557E8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Tomaszów Lubelski</w:t>
      </w:r>
      <w:r w:rsidRPr="00557E88">
        <w:rPr>
          <w:rFonts w:ascii="Times New Roman" w:hAnsi="Times New Roman" w:cs="Times New Roman"/>
        </w:rPr>
        <w:t>, ……………………………</w:t>
      </w:r>
    </w:p>
    <w:p w14:paraId="06E12F96" w14:textId="77777777" w:rsidR="00207DF6" w:rsidRPr="00557E88" w:rsidRDefault="00207DF6" w:rsidP="00207DF6">
      <w:pPr>
        <w:jc w:val="center"/>
        <w:rPr>
          <w:rFonts w:ascii="Times New Roman" w:hAnsi="Times New Roman" w:cs="Times New Roman"/>
        </w:rPr>
      </w:pPr>
    </w:p>
    <w:p w14:paraId="07EB531B" w14:textId="77777777" w:rsidR="00207DF6" w:rsidRPr="00557E88" w:rsidRDefault="00207DF6" w:rsidP="00207DF6">
      <w:pPr>
        <w:jc w:val="center"/>
        <w:rPr>
          <w:rFonts w:ascii="Times New Roman" w:hAnsi="Times New Roman" w:cs="Times New Roman"/>
          <w:b/>
        </w:rPr>
      </w:pPr>
      <w:r w:rsidRPr="00557E88">
        <w:rPr>
          <w:rFonts w:ascii="Times New Roman" w:eastAsia="Times New Roman" w:hAnsi="Times New Roman" w:cs="Times New Roman"/>
        </w:rPr>
        <w:t xml:space="preserve">   </w:t>
      </w:r>
      <w:r w:rsidRPr="00557E88">
        <w:rPr>
          <w:rFonts w:ascii="Times New Roman" w:hAnsi="Times New Roman" w:cs="Times New Roman"/>
          <w:b/>
        </w:rPr>
        <w:t xml:space="preserve">U P O W A Ż N I E N I E </w:t>
      </w:r>
    </w:p>
    <w:p w14:paraId="69DFDC77" w14:textId="77777777" w:rsidR="00207DF6" w:rsidRPr="00557E88" w:rsidRDefault="00207DF6" w:rsidP="00207DF6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557E88">
        <w:rPr>
          <w:rFonts w:ascii="Times New Roman" w:hAnsi="Times New Roman" w:cs="Times New Roman"/>
        </w:rPr>
        <w:t>Upoważniam Panią/Pana ……………………………………………………………………………….</w:t>
      </w:r>
    </w:p>
    <w:p w14:paraId="4C19C122" w14:textId="77777777" w:rsidR="00207DF6" w:rsidRDefault="00207DF6" w:rsidP="00207DF6">
      <w:pPr>
        <w:suppressAutoHyphens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7E88">
        <w:rPr>
          <w:rFonts w:ascii="Times New Roman" w:hAnsi="Times New Roman" w:cs="Times New Roman"/>
          <w:sz w:val="18"/>
          <w:szCs w:val="18"/>
        </w:rPr>
        <w:t xml:space="preserve">(imię, nazwisko i </w:t>
      </w:r>
      <w:r>
        <w:rPr>
          <w:rFonts w:ascii="Times New Roman" w:hAnsi="Times New Roman" w:cs="Times New Roman"/>
          <w:sz w:val="18"/>
          <w:szCs w:val="18"/>
        </w:rPr>
        <w:t>stanowisko służbowe)</w:t>
      </w:r>
    </w:p>
    <w:p w14:paraId="13131184" w14:textId="77777777" w:rsidR="00207DF6" w:rsidRPr="005474CD" w:rsidRDefault="00207DF6" w:rsidP="00207DF6">
      <w:pPr>
        <w:suppressAutoHyphens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D93B876" w14:textId="77777777" w:rsidR="00207DF6" w:rsidRDefault="00207DF6" w:rsidP="00207DF6">
      <w:pPr>
        <w:spacing w:after="240"/>
        <w:jc w:val="both"/>
        <w:rPr>
          <w:rFonts w:ascii="Times New Roman" w:hAnsi="Times New Roman" w:cs="Times New Roman"/>
        </w:rPr>
      </w:pPr>
      <w:r w:rsidRPr="00557E88">
        <w:rPr>
          <w:rFonts w:ascii="Times New Roman" w:eastAsia="Times New Roman" w:hAnsi="Times New Roman" w:cs="Times New Roman"/>
        </w:rPr>
        <w:t xml:space="preserve">do uczestniczenia w procesie weryfikacji zgłoszenia oraz w procesie działań następczych, o których mowa w </w:t>
      </w:r>
      <w:r w:rsidRPr="006E7B48">
        <w:rPr>
          <w:rFonts w:ascii="Times New Roman" w:hAnsi="Times New Roman"/>
          <w:i/>
        </w:rPr>
        <w:t>procedurze przyjmowania zgłoszeń z</w:t>
      </w:r>
      <w:r w:rsidRPr="006E7B48">
        <w:rPr>
          <w:rFonts w:ascii="Times New Roman" w:hAnsi="Times New Roman" w:cs="Times New Roman"/>
          <w:i/>
        </w:rPr>
        <w:t>ewnętrznych naruszeń prawa i podejmowania działań następczych</w:t>
      </w:r>
      <w:r w:rsidRPr="006E7B4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przez Komendanta Powiatowego</w:t>
      </w:r>
      <w:r w:rsidRPr="006E7B48">
        <w:rPr>
          <w:rFonts w:ascii="Times New Roman" w:hAnsi="Times New Roman" w:cs="Times New Roman"/>
          <w:i/>
        </w:rPr>
        <w:t xml:space="preserve"> Policji w </w:t>
      </w:r>
      <w:r>
        <w:rPr>
          <w:rFonts w:ascii="Times New Roman" w:hAnsi="Times New Roman" w:cs="Times New Roman"/>
          <w:i/>
        </w:rPr>
        <w:t xml:space="preserve">Tomaszowie Lubelskim </w:t>
      </w:r>
      <w:r w:rsidRPr="006E7B48">
        <w:rPr>
          <w:rFonts w:ascii="Times New Roman" w:eastAsia="Times New Roman" w:hAnsi="Times New Roman" w:cs="Times New Roman"/>
          <w:i/>
        </w:rPr>
        <w:t>,</w:t>
      </w:r>
      <w:r w:rsidRPr="00557E88">
        <w:rPr>
          <w:rFonts w:ascii="Times New Roman" w:eastAsia="Times New Roman" w:hAnsi="Times New Roman" w:cs="Times New Roman"/>
        </w:rPr>
        <w:t xml:space="preserve"> a także </w:t>
      </w:r>
      <w:r w:rsidRPr="00557E88">
        <w:rPr>
          <w:rFonts w:ascii="Times New Roman" w:hAnsi="Times New Roman" w:cs="Times New Roman"/>
        </w:rPr>
        <w:t>związanego z tym przetwarzania danych osobowych.</w:t>
      </w:r>
    </w:p>
    <w:p w14:paraId="071879F6" w14:textId="77777777" w:rsidR="00207DF6" w:rsidRPr="00420BE7" w:rsidRDefault="00207DF6" w:rsidP="00207DF6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420BE7">
        <w:rPr>
          <w:rFonts w:ascii="Times New Roman" w:hAnsi="Times New Roman"/>
          <w:sz w:val="20"/>
          <w:szCs w:val="20"/>
          <w:u w:val="single"/>
        </w:rPr>
        <w:t>Zobowiązuje Panią/Pana do:</w:t>
      </w:r>
    </w:p>
    <w:p w14:paraId="510B85D8" w14:textId="77777777" w:rsidR="00207DF6" w:rsidRPr="00F205F2" w:rsidRDefault="00207DF6" w:rsidP="00207D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05F2">
        <w:rPr>
          <w:rFonts w:ascii="Times New Roman" w:hAnsi="Times New Roman"/>
          <w:sz w:val="20"/>
          <w:szCs w:val="20"/>
        </w:rPr>
        <w:t>- zachowania tajemnicy w zakresie informacji i danych osobowych, do których będzie miała/miał Pani/Pan dostęp w związku z przedmiotowym upoważnieniem - także po ustaniu stosunku pracy/służby;</w:t>
      </w:r>
    </w:p>
    <w:p w14:paraId="421A8124" w14:textId="77777777" w:rsidR="00207DF6" w:rsidRPr="00F205F2" w:rsidRDefault="00207DF6" w:rsidP="00207D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05F2">
        <w:rPr>
          <w:rFonts w:ascii="Times New Roman" w:hAnsi="Times New Roman"/>
          <w:sz w:val="20"/>
          <w:szCs w:val="20"/>
        </w:rPr>
        <w:t>- obowiązku zachowania bezstronności na każdym etapie realizacji zadań wynikających z zakresu przedmiotowego upoważnienia.</w:t>
      </w:r>
    </w:p>
    <w:p w14:paraId="0DD91B79" w14:textId="77777777" w:rsidR="00207DF6" w:rsidRDefault="00207DF6" w:rsidP="00207D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05F2">
        <w:rPr>
          <w:rFonts w:ascii="Times New Roman" w:hAnsi="Times New Roman"/>
          <w:sz w:val="20"/>
          <w:szCs w:val="20"/>
        </w:rPr>
        <w:t xml:space="preserve">Jednocześnie informuję o odpowiedzialności karnej wynikającej z art. 56 ustawy z dnia 14 czerwca 2024 r. </w:t>
      </w:r>
      <w:r w:rsidRPr="005474CD">
        <w:rPr>
          <w:rFonts w:ascii="Times New Roman" w:hAnsi="Times New Roman"/>
          <w:i/>
          <w:sz w:val="20"/>
          <w:szCs w:val="20"/>
        </w:rPr>
        <w:t>o</w:t>
      </w:r>
      <w:r>
        <w:rPr>
          <w:rFonts w:ascii="Times New Roman" w:hAnsi="Times New Roman"/>
          <w:i/>
          <w:sz w:val="20"/>
          <w:szCs w:val="20"/>
        </w:rPr>
        <w:t> </w:t>
      </w:r>
      <w:r w:rsidRPr="005474CD">
        <w:rPr>
          <w:rFonts w:ascii="Times New Roman" w:hAnsi="Times New Roman"/>
          <w:i/>
          <w:sz w:val="20"/>
          <w:szCs w:val="20"/>
        </w:rPr>
        <w:t>ochronie sygnalistów</w:t>
      </w:r>
      <w:r w:rsidRPr="00F205F2">
        <w:rPr>
          <w:rFonts w:ascii="Times New Roman" w:hAnsi="Times New Roman"/>
          <w:sz w:val="20"/>
          <w:szCs w:val="20"/>
        </w:rPr>
        <w:t xml:space="preserve"> (Dz</w:t>
      </w:r>
      <w:r>
        <w:rPr>
          <w:rFonts w:ascii="Times New Roman" w:hAnsi="Times New Roman"/>
          <w:sz w:val="20"/>
          <w:szCs w:val="20"/>
        </w:rPr>
        <w:t xml:space="preserve">. U. poz. 928), który głosi: </w:t>
      </w:r>
      <w:r w:rsidRPr="00F205F2">
        <w:rPr>
          <w:rFonts w:ascii="Times New Roman" w:hAnsi="Times New Roman"/>
          <w:sz w:val="20"/>
          <w:szCs w:val="20"/>
        </w:rPr>
        <w:t xml:space="preserve">„kto wbrew przepisom ustawy ujawnia tożsamość sygnalisty, osoby pomagającej w dokonaniu zgłoszenia lub osoby powiązanej z sygnalistą, podlega grzywnie, karze ograniczenia wolności albo pozbawienia wolności do roku”. </w:t>
      </w:r>
    </w:p>
    <w:p w14:paraId="5CFF98D1" w14:textId="77777777" w:rsidR="00207DF6" w:rsidRPr="005474CD" w:rsidRDefault="00207DF6" w:rsidP="00207D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967C0A" w14:textId="77777777" w:rsidR="00207DF6" w:rsidRPr="005474CD" w:rsidRDefault="00207DF6" w:rsidP="00207D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n</w:t>
      </w:r>
      <w:r w:rsidRPr="00557E88">
        <w:rPr>
          <w:rFonts w:ascii="Times New Roman" w:hAnsi="Times New Roman" w:cs="Times New Roman"/>
        </w:rPr>
        <w:t>adania upoważnienia:……………………………</w:t>
      </w:r>
    </w:p>
    <w:p w14:paraId="2C217DFA" w14:textId="77777777" w:rsidR="00207DF6" w:rsidRPr="005474CD" w:rsidRDefault="00207DF6" w:rsidP="00207DF6">
      <w:pPr>
        <w:tabs>
          <w:tab w:val="center" w:pos="7371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557E88">
        <w:rPr>
          <w:rFonts w:ascii="Times New Roman" w:eastAsia="Times New Roman" w:hAnsi="Times New Roman" w:cs="Times New Roman"/>
        </w:rPr>
        <w:tab/>
        <w:t>.......................................................</w:t>
      </w:r>
      <w:r w:rsidRPr="005474CD">
        <w:rPr>
          <w:rFonts w:ascii="Times New Roman" w:eastAsia="Times New Roman" w:hAnsi="Times New Roman" w:cs="Times New Roman"/>
          <w:sz w:val="16"/>
          <w:szCs w:val="16"/>
        </w:rPr>
        <w:tab/>
      </w:r>
      <w:r w:rsidRPr="005474CD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(pieczątka i podpis osoby wydającej upoważnienie)</w:t>
      </w:r>
    </w:p>
    <w:p w14:paraId="1BEA9A58" w14:textId="77777777" w:rsidR="00207DF6" w:rsidRPr="005474CD" w:rsidRDefault="00207DF6" w:rsidP="00207DF6">
      <w:pPr>
        <w:tabs>
          <w:tab w:val="center" w:pos="7371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(okrągła pieczęć organu)</w:t>
      </w:r>
    </w:p>
    <w:p w14:paraId="122FD021" w14:textId="77777777" w:rsidR="00207DF6" w:rsidRDefault="00207DF6" w:rsidP="00207DF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503144" w14:textId="77777777" w:rsidR="00207DF6" w:rsidRDefault="00207DF6" w:rsidP="00207DF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7EEF25" w14:textId="77777777" w:rsidR="00207DF6" w:rsidRPr="00557E88" w:rsidRDefault="00207DF6" w:rsidP="00207DF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A9386E" w14:textId="77777777" w:rsidR="00207DF6" w:rsidRPr="006E7B48" w:rsidRDefault="00207DF6" w:rsidP="00207DF6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6E7B48">
        <w:rPr>
          <w:rFonts w:ascii="Times New Roman" w:hAnsi="Times New Roman" w:cs="Times New Roman"/>
          <w:sz w:val="16"/>
          <w:szCs w:val="16"/>
          <w:u w:val="single"/>
        </w:rPr>
        <w:t>Zasady obowiązywania upoważnienia:</w:t>
      </w:r>
    </w:p>
    <w:p w14:paraId="78E6B391" w14:textId="77777777" w:rsidR="00207DF6" w:rsidRPr="00557E88" w:rsidRDefault="00207DF6" w:rsidP="00207DF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583B930" w14:textId="77777777" w:rsidR="00207DF6" w:rsidRPr="00557E88" w:rsidRDefault="00207DF6" w:rsidP="00207DF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1.Upoważnienie obowiązuje </w:t>
      </w:r>
      <w:r w:rsidRPr="00557E88">
        <w:rPr>
          <w:rFonts w:ascii="Times New Roman" w:hAnsi="Times New Roman" w:cs="Times New Roman"/>
          <w:sz w:val="16"/>
          <w:szCs w:val="16"/>
        </w:rPr>
        <w:t>wyłącznie na czas realizacji zadań przewidzianych w procedurze zgłoszeń zewnętrznych, z zastrzeżeniem przypadków nieobowiązywania upoważnienia określonych w ust. 2;</w:t>
      </w:r>
    </w:p>
    <w:p w14:paraId="6964357C" w14:textId="77777777" w:rsidR="00207DF6" w:rsidRPr="00557E88" w:rsidRDefault="00207DF6" w:rsidP="00207DF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464C816" w14:textId="77777777" w:rsidR="00207DF6" w:rsidRPr="00557E88" w:rsidRDefault="00207DF6" w:rsidP="00207DF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57E88">
        <w:rPr>
          <w:rFonts w:ascii="Times New Roman" w:eastAsia="Times New Roman" w:hAnsi="Times New Roman" w:cs="Times New Roman"/>
          <w:sz w:val="16"/>
          <w:szCs w:val="16"/>
        </w:rPr>
        <w:t>2. Upoważnienie nie obowiązuje w przypadku:</w:t>
      </w:r>
    </w:p>
    <w:p w14:paraId="695CDF5D" w14:textId="77777777" w:rsidR="00207DF6" w:rsidRPr="00557E88" w:rsidRDefault="00207DF6" w:rsidP="00207DF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57E88">
        <w:rPr>
          <w:rFonts w:ascii="Times New Roman" w:eastAsia="Times New Roman" w:hAnsi="Times New Roman" w:cs="Times New Roman"/>
          <w:sz w:val="16"/>
          <w:szCs w:val="16"/>
        </w:rPr>
        <w:t>1) nieobecności policjanta lub pracownika Policji, którego dotyczy upoważnienie, odpowiednio w służbie lub w pracy;</w:t>
      </w:r>
    </w:p>
    <w:p w14:paraId="2AF1D7CA" w14:textId="77777777" w:rsidR="00207DF6" w:rsidRPr="00557E88" w:rsidRDefault="00207DF6" w:rsidP="00207DF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57E88">
        <w:rPr>
          <w:rFonts w:ascii="Times New Roman" w:eastAsia="Times New Roman" w:hAnsi="Times New Roman" w:cs="Times New Roman"/>
          <w:sz w:val="16"/>
          <w:szCs w:val="16"/>
        </w:rPr>
        <w:t>2) zawieszenia policjanta lub pracownika Policji, którego dotyczy upoważnienie, w czynnościach służbowych;</w:t>
      </w:r>
    </w:p>
    <w:p w14:paraId="1AF03488" w14:textId="77777777" w:rsidR="00207DF6" w:rsidRDefault="00207DF6" w:rsidP="00207DF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57E88">
        <w:rPr>
          <w:rFonts w:ascii="Times New Roman" w:eastAsia="Times New Roman" w:hAnsi="Times New Roman" w:cs="Times New Roman"/>
          <w:sz w:val="16"/>
          <w:szCs w:val="16"/>
        </w:rPr>
        <w:t xml:space="preserve">3) oddelegowania policjanta, którego dotyczy upoważnienie, do pełnienia zadań służbowych poza Policją. </w:t>
      </w:r>
    </w:p>
    <w:p w14:paraId="0C1BF836" w14:textId="77777777" w:rsidR="00207DF6" w:rsidRDefault="00207DF6" w:rsidP="00207DF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80DE8F0" w14:textId="77777777" w:rsidR="00207DF6" w:rsidRDefault="00207DF6" w:rsidP="00207DF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8AE174E" w14:textId="77777777" w:rsidR="00207DF6" w:rsidRPr="005474CD" w:rsidRDefault="00207DF6" w:rsidP="00207DF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9C0D631" w14:textId="77777777" w:rsidR="00207DF6" w:rsidRDefault="00207DF6" w:rsidP="00207DF6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Wyk. 1 egz.: w</w:t>
      </w:r>
      <w:r w:rsidRPr="00557E88">
        <w:rPr>
          <w:rFonts w:ascii="Times New Roman" w:eastAsia="Times New Roman" w:hAnsi="Times New Roman" w:cs="Times New Roman"/>
          <w:sz w:val="18"/>
          <w:szCs w:val="18"/>
        </w:rPr>
        <w:t>łączono do materiałów sprawy.</w:t>
      </w:r>
    </w:p>
    <w:p w14:paraId="58E553BD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F6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07DF6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BE8"/>
  <w15:chartTrackingRefBased/>
  <w15:docId w15:val="{35AD8A29-2998-41C0-8ED0-DE2C7FF9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F6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2024-12-20T09:53:00Z</dcterms:created>
  <dcterms:modified xsi:type="dcterms:W3CDTF">2024-12-20T09:54:00Z</dcterms:modified>
</cp:coreProperties>
</file>